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8A51F68" w14:textId="47F84193" w:rsidR="002A75CF" w:rsidRPr="006D7E35" w:rsidRDefault="00143D6F" w:rsidP="006D7E35">
      <w:pPr>
        <w:tabs>
          <w:tab w:val="left" w:pos="720"/>
        </w:tabs>
        <w:spacing w:after="0" w:line="240" w:lineRule="auto"/>
        <w:ind w:firstLine="567"/>
        <w:jc w:val="center"/>
        <w:rPr>
          <w:rFonts w:eastAsia="Calibri" w:cstheme="minorHAnsi"/>
          <w:b/>
          <w:bCs/>
          <w:i/>
          <w:iCs/>
          <w:color w:val="FF0000"/>
          <w:lang w:eastAsia="en-US"/>
        </w:rPr>
      </w:pPr>
      <w:r w:rsidRPr="006D7E35">
        <w:rPr>
          <w:rFonts w:eastAsiaTheme="minorHAnsi" w:cstheme="minorHAnsi"/>
          <w:b/>
          <w:bCs/>
          <w:lang w:eastAsia="en-US"/>
        </w:rPr>
        <w:t xml:space="preserve">1. </w:t>
      </w:r>
      <w:r w:rsidR="002F396F" w:rsidRPr="006D7E35">
        <w:rPr>
          <w:rFonts w:eastAsiaTheme="minorHAnsi" w:cstheme="minorHAnsi"/>
          <w:b/>
          <w:bCs/>
          <w:lang w:eastAsia="en-US"/>
        </w:rPr>
        <w:t xml:space="preserve">Tiekėjo </w:t>
      </w:r>
      <w:r w:rsidR="00717672" w:rsidRPr="006D7E35">
        <w:rPr>
          <w:rFonts w:eastAsiaTheme="minorHAnsi" w:cstheme="minorHAnsi"/>
          <w:b/>
          <w:bCs/>
          <w:lang w:eastAsia="en-US"/>
        </w:rPr>
        <w:t xml:space="preserve">(galimo laimėtojo) </w:t>
      </w:r>
      <w:r w:rsidR="002F396F" w:rsidRPr="006D7E35">
        <w:rPr>
          <w:rFonts w:eastAsiaTheme="minorHAnsi" w:cstheme="minorHAnsi"/>
          <w:b/>
          <w:bCs/>
          <w:lang w:eastAsia="en-US"/>
        </w:rPr>
        <w:t>kvalifikacija turi atitikti ši</w:t>
      </w:r>
      <w:r w:rsidR="005B19E4" w:rsidRPr="006D7E35">
        <w:rPr>
          <w:rFonts w:eastAsiaTheme="minorHAnsi" w:cstheme="minorHAnsi"/>
          <w:b/>
          <w:bCs/>
          <w:lang w:eastAsia="en-US"/>
        </w:rPr>
        <w:t xml:space="preserve">ame priede nustatytus </w:t>
      </w:r>
      <w:r w:rsidR="002F396F" w:rsidRPr="006D7E35">
        <w:rPr>
          <w:rFonts w:eastAsiaTheme="minorHAnsi" w:cstheme="minorHAnsi"/>
          <w:b/>
          <w:bCs/>
          <w:lang w:eastAsia="en-US"/>
        </w:rPr>
        <w:t>reikalavimus kvalifikacijai</w:t>
      </w:r>
      <w:r w:rsidR="004A1BA5" w:rsidRPr="006D7E35">
        <w:rPr>
          <w:rFonts w:eastAsiaTheme="minorHAnsi" w:cstheme="minorHAnsi"/>
          <w:b/>
          <w:bCs/>
          <w:lang w:eastAsia="en-US"/>
        </w:rPr>
        <w:t>:</w:t>
      </w:r>
    </w:p>
    <w:tbl>
      <w:tblPr>
        <w:tblStyle w:val="Lentelstinklelis"/>
        <w:tblW w:w="9776" w:type="dxa"/>
        <w:tblInd w:w="-113" w:type="dxa"/>
        <w:tblLook w:val="04A0" w:firstRow="1" w:lastRow="0" w:firstColumn="1" w:lastColumn="0" w:noHBand="0" w:noVBand="1"/>
      </w:tblPr>
      <w:tblGrid>
        <w:gridCol w:w="562"/>
        <w:gridCol w:w="2665"/>
        <w:gridCol w:w="6549"/>
      </w:tblGrid>
      <w:tr w:rsidR="004A1BA5" w:rsidRPr="00BD68DC" w14:paraId="3F70D380" w14:textId="77777777" w:rsidTr="00CA4558">
        <w:tc>
          <w:tcPr>
            <w:tcW w:w="562" w:type="dxa"/>
            <w:shd w:val="clear" w:color="auto" w:fill="DEEAF6" w:themeFill="accent5" w:themeFillTint="33"/>
          </w:tcPr>
          <w:p w14:paraId="2A3E6FD9" w14:textId="77777777"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 xml:space="preserve">Eil. </w:t>
            </w:r>
            <w:proofErr w:type="spellStart"/>
            <w:r w:rsidRPr="0082235B">
              <w:rPr>
                <w:rFonts w:asciiTheme="minorHAnsi" w:eastAsiaTheme="minorHAnsi" w:cstheme="minorHAnsi"/>
                <w:sz w:val="21"/>
                <w:szCs w:val="21"/>
              </w:rPr>
              <w:t>nr.</w:t>
            </w:r>
            <w:proofErr w:type="spellEnd"/>
          </w:p>
        </w:tc>
        <w:tc>
          <w:tcPr>
            <w:tcW w:w="2665" w:type="dxa"/>
            <w:shd w:val="clear" w:color="auto" w:fill="DEEAF6" w:themeFill="accent5" w:themeFillTint="33"/>
          </w:tcPr>
          <w:p w14:paraId="385591C1" w14:textId="3DE1786A"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Kvalifikacijos reikalavimas</w:t>
            </w:r>
          </w:p>
        </w:tc>
        <w:tc>
          <w:tcPr>
            <w:tcW w:w="6549" w:type="dxa"/>
            <w:shd w:val="clear" w:color="auto" w:fill="DEEAF6" w:themeFill="accent5" w:themeFillTint="33"/>
          </w:tcPr>
          <w:p w14:paraId="45C55C40" w14:textId="77777777"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Atitiktį reikalavimui įrodantys dokumentai</w:t>
            </w:r>
          </w:p>
        </w:tc>
      </w:tr>
      <w:tr w:rsidR="004A1BA5" w:rsidRPr="005D1948" w14:paraId="061D51C5" w14:textId="77777777" w:rsidTr="00CA4558">
        <w:tc>
          <w:tcPr>
            <w:tcW w:w="562" w:type="dxa"/>
          </w:tcPr>
          <w:p w14:paraId="666E9D94" w14:textId="12D05460" w:rsidR="004A1BA5" w:rsidRPr="0082235B" w:rsidRDefault="003C7C26"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1.1.</w:t>
            </w:r>
          </w:p>
        </w:tc>
        <w:tc>
          <w:tcPr>
            <w:tcW w:w="2665" w:type="dxa"/>
          </w:tcPr>
          <w:p w14:paraId="3CA02CEE" w14:textId="10BAE214"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Tiekėjas turi teisę verstis ta veikla, kuri reikalinga pirkimo sutarčiai įvykdyti</w:t>
            </w:r>
            <w:r w:rsidR="005B07A6" w:rsidRPr="0082235B">
              <w:rPr>
                <w:rFonts w:asciiTheme="minorHAnsi" w:eastAsiaTheme="minorHAnsi" w:cstheme="minorHAnsi"/>
                <w:sz w:val="21"/>
                <w:szCs w:val="21"/>
              </w:rPr>
              <w:t xml:space="preserve"> -</w:t>
            </w:r>
            <w:r w:rsidR="005957F0" w:rsidRPr="0082235B">
              <w:rPr>
                <w:rFonts w:asciiTheme="minorHAnsi" w:eastAsiaTheme="minorHAnsi" w:cstheme="minorHAnsi"/>
                <w:sz w:val="21"/>
                <w:szCs w:val="21"/>
              </w:rPr>
              <w:t xml:space="preserve"> </w:t>
            </w:r>
            <w:r w:rsidRPr="0082235B">
              <w:rPr>
                <w:rFonts w:asciiTheme="minorHAnsi" w:eastAsiaTheme="minorHAnsi" w:cstheme="minorHAnsi"/>
                <w:sz w:val="21"/>
                <w:szCs w:val="21"/>
              </w:rPr>
              <w:t xml:space="preserve">tiekėjui suteikta teisė būti </w:t>
            </w:r>
            <w:r w:rsidR="00FB0360" w:rsidRPr="00717672">
              <w:rPr>
                <w:rFonts w:asciiTheme="minorHAnsi" w:eastAsiaTheme="minorHAnsi" w:cstheme="minorHAnsi"/>
                <w:b/>
                <w:bCs/>
                <w:sz w:val="21"/>
                <w:szCs w:val="21"/>
              </w:rPr>
              <w:t>ne</w:t>
            </w:r>
            <w:r w:rsidRPr="00717672">
              <w:rPr>
                <w:rFonts w:asciiTheme="minorHAnsi" w:eastAsiaTheme="minorHAnsi" w:cstheme="minorHAnsi"/>
                <w:b/>
                <w:bCs/>
                <w:sz w:val="21"/>
                <w:szCs w:val="21"/>
              </w:rPr>
              <w:t>ypatingo statinio statybos rangovu</w:t>
            </w:r>
            <w:r w:rsidR="005B07A6"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p w14:paraId="7459E8C9" w14:textId="5E257650" w:rsidR="005B07A6" w:rsidRPr="0082235B" w:rsidRDefault="005B07A6"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Statini</w:t>
            </w:r>
            <w:r w:rsidR="008D7FF9" w:rsidRPr="0082235B">
              <w:rPr>
                <w:rFonts w:asciiTheme="minorHAnsi" w:eastAsiaTheme="minorHAnsi" w:cstheme="minorHAnsi"/>
                <w:sz w:val="21"/>
                <w:szCs w:val="21"/>
              </w:rPr>
              <w:t>o</w:t>
            </w:r>
            <w:r w:rsidRPr="0082235B">
              <w:rPr>
                <w:rFonts w:asciiTheme="minorHAnsi" w:eastAsiaTheme="minorHAnsi" w:cstheme="minorHAnsi"/>
                <w:sz w:val="21"/>
                <w:szCs w:val="21"/>
              </w:rPr>
              <w:t xml:space="preserve"> kategorij</w:t>
            </w:r>
            <w:r w:rsidR="008D7FF9" w:rsidRPr="0082235B">
              <w:rPr>
                <w:rFonts w:asciiTheme="minorHAnsi" w:eastAsiaTheme="minorHAnsi" w:cstheme="minorHAnsi"/>
                <w:sz w:val="21"/>
                <w:szCs w:val="21"/>
              </w:rPr>
              <w:t>a</w:t>
            </w:r>
            <w:r w:rsidRPr="0082235B">
              <w:rPr>
                <w:rFonts w:asciiTheme="minorHAnsi" w:eastAsiaTheme="minorHAnsi" w:cstheme="minorHAnsi"/>
                <w:sz w:val="21"/>
                <w:szCs w:val="21"/>
              </w:rPr>
              <w:t xml:space="preserve"> </w:t>
            </w:r>
            <w:r w:rsidR="008D7FF9" w:rsidRPr="0082235B">
              <w:rPr>
                <w:rFonts w:asciiTheme="minorHAnsi" w:eastAsiaTheme="minorHAnsi" w:cstheme="minorHAnsi"/>
                <w:sz w:val="21"/>
                <w:szCs w:val="21"/>
              </w:rPr>
              <w:t xml:space="preserve">- </w:t>
            </w:r>
            <w:r w:rsidR="00FB0360" w:rsidRPr="0082235B">
              <w:rPr>
                <w:rFonts w:asciiTheme="minorHAnsi" w:eastAsiaTheme="minorHAnsi" w:cstheme="minorHAnsi"/>
                <w:sz w:val="21"/>
                <w:szCs w:val="21"/>
              </w:rPr>
              <w:t>Ney</w:t>
            </w:r>
            <w:r w:rsidRPr="0082235B">
              <w:rPr>
                <w:rFonts w:asciiTheme="minorHAnsi" w:eastAsiaTheme="minorHAnsi" w:cstheme="minorHAnsi"/>
                <w:sz w:val="21"/>
                <w:szCs w:val="21"/>
              </w:rPr>
              <w:t>patingi statiniai;</w:t>
            </w:r>
          </w:p>
          <w:p w14:paraId="23EA18E3" w14:textId="656E0E76" w:rsidR="008D7FF9" w:rsidRPr="0082235B" w:rsidRDefault="008D7FF9"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 xml:space="preserve">Statinio grupė </w:t>
            </w:r>
            <w:r w:rsidR="00A65644"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r w:rsidR="00A65644" w:rsidRPr="0082235B">
              <w:rPr>
                <w:rFonts w:asciiTheme="minorHAnsi" w:eastAsiaTheme="minorHAnsi" w:cstheme="minorHAnsi"/>
                <w:sz w:val="21"/>
                <w:szCs w:val="21"/>
              </w:rPr>
              <w:t>kitos paskirties inžineriniai statiniai;</w:t>
            </w:r>
          </w:p>
          <w:p w14:paraId="5A61603E" w14:textId="578D4063" w:rsidR="004A1BA5" w:rsidRPr="0082235B" w:rsidRDefault="004A1BA5"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Statybos darbų srit</w:t>
            </w:r>
            <w:r w:rsidR="00E73EC4" w:rsidRPr="0082235B">
              <w:rPr>
                <w:rFonts w:asciiTheme="minorHAnsi" w:eastAsiaTheme="minorHAnsi" w:cstheme="minorHAnsi"/>
                <w:sz w:val="21"/>
                <w:szCs w:val="21"/>
              </w:rPr>
              <w:t>y</w:t>
            </w:r>
            <w:r w:rsidRPr="0082235B">
              <w:rPr>
                <w:rFonts w:asciiTheme="minorHAnsi" w:eastAsiaTheme="minorHAnsi" w:cstheme="minorHAnsi"/>
                <w:sz w:val="21"/>
                <w:szCs w:val="21"/>
              </w:rPr>
              <w:t>s:</w:t>
            </w:r>
            <w:r w:rsidR="00E73EC4" w:rsidRPr="0082235B">
              <w:rPr>
                <w:rFonts w:asciiTheme="minorHAnsi" w:eastAsiaTheme="minorHAnsi" w:cstheme="minorHAnsi"/>
                <w:sz w:val="21"/>
                <w:szCs w:val="21"/>
              </w:rPr>
              <w:t xml:space="preserve"> bendrieji statybos darbai</w:t>
            </w:r>
            <w:r w:rsidR="00D66422"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tc>
        <w:tc>
          <w:tcPr>
            <w:tcW w:w="6549" w:type="dxa"/>
          </w:tcPr>
          <w:p w14:paraId="41EB3B19" w14:textId="77777777" w:rsidR="00E552CB" w:rsidRPr="0082235B" w:rsidRDefault="00E552CB" w:rsidP="00FC0E46">
            <w:pPr>
              <w:pStyle w:val="prastasiniatinklio"/>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1515F323" w14:textId="1EB8DC98" w:rsidR="006A72DC" w:rsidRPr="0082235B" w:rsidRDefault="00E552CB" w:rsidP="00E552CB">
            <w:pPr>
              <w:spacing w:after="160" w:line="276" w:lineRule="auto"/>
              <w:jc w:val="both"/>
              <w:rPr>
                <w:rFonts w:asciiTheme="minorHAnsi" w:eastAsiaTheme="minorHAnsi" w:cstheme="minorHAnsi"/>
                <w:sz w:val="21"/>
                <w:szCs w:val="21"/>
              </w:rPr>
            </w:pPr>
            <w:r w:rsidRPr="006D7E35">
              <w:rPr>
                <w:rFonts w:asciiTheme="minorHAnsi" w:eastAsiaTheme="minorHAnsi" w:cstheme="minorHAnsi"/>
                <w:sz w:val="18"/>
                <w:szCs w:val="18"/>
              </w:rPr>
              <w:t>Užsienio šalies specialistai turi pareigą kreiptis į SSVA ir gauti teisės pripažinimo pažymą.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sektoriaus vystymo agentūra dėl teisės pripažinimo pažymos gavimo. Tokiu atveju teisės pripažinimo pažymą, išduotą Statybos sektoriaus vystymo agentūros, tiekėjas privalės pateikti per 10 darbo dienų nuo rangos  sutarties pasirašymo. To nepadarius, bus laikoma, kad tiekėjas atsisakė sudaryti sutartį</w:t>
            </w:r>
            <w:r w:rsidRPr="0082235B">
              <w:rPr>
                <w:rFonts w:asciiTheme="minorHAnsi" w:eastAsiaTheme="minorHAnsi" w:cstheme="minorHAnsi"/>
                <w:sz w:val="21"/>
                <w:szCs w:val="21"/>
              </w:rPr>
              <w:t>.</w:t>
            </w:r>
          </w:p>
        </w:tc>
      </w:tr>
      <w:tr w:rsidR="00370174" w:rsidRPr="005D1948" w14:paraId="1EDEAFD6" w14:textId="77777777" w:rsidTr="00CA4558">
        <w:tc>
          <w:tcPr>
            <w:tcW w:w="562" w:type="dxa"/>
          </w:tcPr>
          <w:p w14:paraId="2811D9FF" w14:textId="37D9CB3B" w:rsidR="00370174" w:rsidRPr="0082235B" w:rsidRDefault="003C7C26" w:rsidP="00370174">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1.2.</w:t>
            </w:r>
          </w:p>
        </w:tc>
        <w:tc>
          <w:tcPr>
            <w:tcW w:w="2665" w:type="dxa"/>
            <w:tcBorders>
              <w:top w:val="single" w:sz="4" w:space="0" w:color="000000"/>
              <w:left w:val="single" w:sz="4" w:space="0" w:color="000000"/>
              <w:bottom w:val="single" w:sz="4" w:space="0" w:color="000000"/>
              <w:right w:val="single" w:sz="4" w:space="0" w:color="000000"/>
            </w:tcBorders>
          </w:tcPr>
          <w:p w14:paraId="4FE4C734" w14:textId="2A4A7D52" w:rsidR="00370174" w:rsidRPr="0082235B" w:rsidRDefault="00557035" w:rsidP="00402382">
            <w:pPr>
              <w:pStyle w:val="Sraopastraipa"/>
              <w:numPr>
                <w:ilvl w:val="0"/>
                <w:numId w:val="5"/>
              </w:numPr>
              <w:ind w:left="0"/>
              <w:jc w:val="both"/>
              <w:rPr>
                <w:rFonts w:asciiTheme="minorHAnsi" w:eastAsiaTheme="minorHAnsi" w:cstheme="minorHAnsi"/>
                <w:sz w:val="21"/>
                <w:szCs w:val="21"/>
              </w:rPr>
            </w:pPr>
            <w:r w:rsidRPr="0082235B">
              <w:rPr>
                <w:rFonts w:asciiTheme="minorHAnsi" w:eastAsiaTheme="minorHAnsi" w:cstheme="minorHAnsi"/>
                <w:sz w:val="21"/>
                <w:szCs w:val="21"/>
              </w:rPr>
              <w:t xml:space="preserve">Tiekėjas turi turėti bent 1 (vieną) kvalifikuotą </w:t>
            </w:r>
            <w:r w:rsidR="00787727" w:rsidRPr="0082235B">
              <w:rPr>
                <w:rFonts w:asciiTheme="minorHAnsi" w:eastAsiaTheme="minorHAnsi" w:cstheme="minorHAnsi"/>
                <w:sz w:val="21"/>
                <w:szCs w:val="21"/>
              </w:rPr>
              <w:t>ne</w:t>
            </w:r>
            <w:r w:rsidRPr="0082235B">
              <w:rPr>
                <w:rFonts w:asciiTheme="minorHAnsi" w:eastAsiaTheme="minorHAnsi" w:cstheme="minorHAnsi"/>
                <w:sz w:val="21"/>
                <w:szCs w:val="21"/>
              </w:rPr>
              <w:t xml:space="preserve">ypatingo statinio </w:t>
            </w:r>
            <w:r w:rsidRPr="00717672">
              <w:rPr>
                <w:rFonts w:asciiTheme="minorHAnsi" w:eastAsiaTheme="minorHAnsi" w:cstheme="minorHAnsi"/>
                <w:b/>
                <w:bCs/>
                <w:sz w:val="21"/>
                <w:szCs w:val="21"/>
              </w:rPr>
              <w:t>statybos darbų vadovą</w:t>
            </w:r>
            <w:r w:rsidRPr="0082235B">
              <w:rPr>
                <w:rFonts w:asciiTheme="minorHAnsi" w:eastAsiaTheme="minorHAnsi" w:cstheme="minorHAnsi"/>
                <w:sz w:val="21"/>
                <w:szCs w:val="21"/>
              </w:rPr>
              <w:t xml:space="preserve">, kuris turi teisę eiti </w:t>
            </w:r>
            <w:r w:rsidR="007C3396" w:rsidRPr="0082235B">
              <w:rPr>
                <w:rFonts w:asciiTheme="minorHAnsi" w:eastAsiaTheme="minorHAnsi" w:cstheme="minorHAnsi"/>
                <w:sz w:val="21"/>
                <w:szCs w:val="21"/>
              </w:rPr>
              <w:t>ne</w:t>
            </w:r>
            <w:r w:rsidRPr="0082235B">
              <w:rPr>
                <w:rFonts w:asciiTheme="minorHAnsi" w:eastAsiaTheme="minorHAnsi" w:cstheme="minorHAnsi"/>
                <w:sz w:val="21"/>
                <w:szCs w:val="21"/>
              </w:rPr>
              <w:t xml:space="preserve">ypatingojo statinio (statinių grupė: </w:t>
            </w:r>
            <w:r w:rsidR="007C3396" w:rsidRPr="0082235B">
              <w:rPr>
                <w:rFonts w:asciiTheme="minorHAnsi" w:eastAsiaTheme="minorHAnsi" w:cstheme="minorHAnsi"/>
                <w:sz w:val="21"/>
                <w:szCs w:val="21"/>
              </w:rPr>
              <w:t>kitos paskirties inžineriniai statiniai</w:t>
            </w:r>
            <w:r w:rsidRPr="0082235B">
              <w:rPr>
                <w:rFonts w:asciiTheme="minorHAnsi" w:eastAsiaTheme="minorHAnsi" w:cstheme="minorHAnsi"/>
                <w:sz w:val="21"/>
                <w:szCs w:val="21"/>
              </w:rPr>
              <w:t>) statybos vadovo pareigas</w:t>
            </w:r>
            <w:r w:rsidR="004D5841" w:rsidRPr="0082235B">
              <w:rPr>
                <w:rFonts w:asciiTheme="minorHAnsi" w:eastAsiaTheme="minorHAnsi" w:cstheme="minorHAnsi"/>
                <w:sz w:val="21"/>
                <w:szCs w:val="21"/>
              </w:rPr>
              <w:t>.</w:t>
            </w:r>
          </w:p>
        </w:tc>
        <w:tc>
          <w:tcPr>
            <w:tcW w:w="6549" w:type="dxa"/>
          </w:tcPr>
          <w:p w14:paraId="56A5DE37" w14:textId="19F216BC" w:rsidR="0082235B" w:rsidRPr="0082235B" w:rsidRDefault="0082235B" w:rsidP="0082235B">
            <w:pPr>
              <w:pStyle w:val="Point1"/>
              <w:spacing w:before="60" w:after="60"/>
              <w:ind w:left="44" w:firstLine="0"/>
              <w:rPr>
                <w:rFonts w:asciiTheme="minorHAnsi" w:eastAsiaTheme="minorHAnsi" w:hAnsiTheme="minorHAnsi" w:cstheme="minorHAnsi"/>
                <w:sz w:val="21"/>
                <w:szCs w:val="21"/>
                <w:lang w:val="lt-LT"/>
              </w:rPr>
            </w:pPr>
            <w:r w:rsidRPr="0082235B">
              <w:rPr>
                <w:rFonts w:asciiTheme="minorHAnsi" w:eastAsiaTheme="minorHAnsi" w:hAnsiTheme="minorHAnsi" w:cstheme="minorHAnsi"/>
                <w:sz w:val="21"/>
                <w:szCs w:val="21"/>
                <w:lang w:val="lt-LT"/>
              </w:rPr>
              <w:t>Specialistų  sąrašas su atestato numeriais, suteikiantys teisę eiti nurodytas pareigas/vykdyti darbus.</w:t>
            </w:r>
          </w:p>
          <w:p w14:paraId="451D86CD" w14:textId="7EFE9F7C" w:rsidR="003C7C26" w:rsidRPr="0082235B" w:rsidRDefault="003C7C26" w:rsidP="00370174">
            <w:pPr>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452A2334" w14:textId="37296AB5" w:rsidR="00370174" w:rsidRPr="0082235B" w:rsidRDefault="00370174" w:rsidP="00370174">
            <w:pPr>
              <w:jc w:val="both"/>
              <w:rPr>
                <w:rFonts w:asciiTheme="minorHAnsi" w:eastAsiaTheme="minorHAnsi" w:cstheme="minorHAnsi"/>
                <w:sz w:val="21"/>
                <w:szCs w:val="21"/>
              </w:rPr>
            </w:pPr>
          </w:p>
          <w:p w14:paraId="7C9569D0" w14:textId="77777777" w:rsidR="00370174" w:rsidRPr="0082235B" w:rsidRDefault="00370174" w:rsidP="00370174">
            <w:pPr>
              <w:jc w:val="both"/>
              <w:rPr>
                <w:rFonts w:asciiTheme="minorHAnsi" w:eastAsiaTheme="minorHAnsi" w:cstheme="minorHAnsi"/>
                <w:sz w:val="21"/>
                <w:szCs w:val="21"/>
              </w:rPr>
            </w:pPr>
            <w:r w:rsidRPr="0082235B">
              <w:rPr>
                <w:rFonts w:asciiTheme="minorHAnsi" w:eastAsiaTheme="minorHAnsi" w:cstheme="minorHAnsi"/>
                <w:sz w:val="21"/>
                <w:szCs w:val="21"/>
              </w:rPr>
              <w:t>Jei pasitelkiamas specialistas (</w:t>
            </w:r>
            <w:proofErr w:type="spellStart"/>
            <w:r w:rsidRPr="0082235B">
              <w:rPr>
                <w:rFonts w:asciiTheme="minorHAnsi" w:eastAsiaTheme="minorHAnsi" w:cstheme="minorHAnsi"/>
                <w:sz w:val="21"/>
                <w:szCs w:val="21"/>
              </w:rPr>
              <w:t>kvazisubtiekėjas</w:t>
            </w:r>
            <w:proofErr w:type="spellEnd"/>
            <w:r w:rsidRPr="0082235B">
              <w:rPr>
                <w:rFonts w:asciiTheme="minorHAnsi" w:eastAsiaTheme="minorHAnsi" w:cstheme="minorHAnsi"/>
                <w:sz w:val="21"/>
                <w:szCs w:val="21"/>
              </w:rPr>
              <w:t>) nėra tiekėjo ar ūkio subjekto, kurio pajėgumais tiekėjas remiasi, darbuotojas, turi būti pateikti dokumentai, įrodantys, kad laimėjimo atveju jis bus įdarbintas.</w:t>
            </w:r>
          </w:p>
          <w:p w14:paraId="0B094E4C" w14:textId="77777777" w:rsidR="00370174" w:rsidRPr="0082235B" w:rsidRDefault="00370174" w:rsidP="00370174">
            <w:pPr>
              <w:jc w:val="both"/>
              <w:rPr>
                <w:rFonts w:asciiTheme="minorHAnsi" w:eastAsiaTheme="minorHAnsi" w:cstheme="minorHAnsi"/>
                <w:sz w:val="21"/>
                <w:szCs w:val="21"/>
              </w:rPr>
            </w:pPr>
          </w:p>
          <w:p w14:paraId="16BAFF3E" w14:textId="77DA9120" w:rsidR="00370174" w:rsidRPr="006D7E35" w:rsidRDefault="00370174" w:rsidP="00370174">
            <w:pPr>
              <w:widowControl w:val="0"/>
              <w:jc w:val="both"/>
              <w:rPr>
                <w:rFonts w:asciiTheme="minorHAnsi" w:eastAsiaTheme="minorHAnsi" w:cstheme="minorHAnsi"/>
                <w:sz w:val="18"/>
                <w:szCs w:val="18"/>
              </w:rPr>
            </w:pPr>
            <w:r w:rsidRPr="006D7E35">
              <w:rPr>
                <w:rFonts w:asciiTheme="minorHAnsi" w:eastAsiaTheme="minorHAnsi" w:cstheme="minorHAnsi"/>
                <w:sz w:val="18"/>
                <w:szCs w:val="18"/>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BF4362" w:rsidRPr="005D1948" w14:paraId="2660A10A" w14:textId="77777777" w:rsidTr="00CA4558">
        <w:tc>
          <w:tcPr>
            <w:tcW w:w="562" w:type="dxa"/>
          </w:tcPr>
          <w:p w14:paraId="76576BA0" w14:textId="2C0726F4" w:rsidR="00BF4362" w:rsidRPr="0082235B" w:rsidRDefault="00CA4558" w:rsidP="00370174">
            <w:pPr>
              <w:pStyle w:val="prastasiniatinklio"/>
              <w:spacing w:before="0" w:beforeAutospacing="0" w:after="0" w:afterAutospacing="0"/>
              <w:jc w:val="both"/>
              <w:rPr>
                <w:rFonts w:asciiTheme="minorHAnsi" w:eastAsiaTheme="minorHAnsi" w:cstheme="minorHAnsi"/>
                <w:sz w:val="21"/>
                <w:szCs w:val="21"/>
              </w:rPr>
            </w:pPr>
            <w:r>
              <w:rPr>
                <w:rFonts w:asciiTheme="minorHAnsi" w:eastAsiaTheme="minorHAnsi" w:cstheme="minorHAnsi"/>
                <w:sz w:val="21"/>
                <w:szCs w:val="21"/>
              </w:rPr>
              <w:t>1.3.</w:t>
            </w:r>
          </w:p>
        </w:tc>
        <w:tc>
          <w:tcPr>
            <w:tcW w:w="2665" w:type="dxa"/>
            <w:tcBorders>
              <w:top w:val="single" w:sz="4" w:space="0" w:color="000000"/>
              <w:left w:val="single" w:sz="4" w:space="0" w:color="000000"/>
              <w:bottom w:val="single" w:sz="4" w:space="0" w:color="000000"/>
              <w:right w:val="single" w:sz="4" w:space="0" w:color="000000"/>
            </w:tcBorders>
          </w:tcPr>
          <w:p w14:paraId="12C8BE48" w14:textId="54FC41EA" w:rsidR="00BF4362" w:rsidRPr="00717672" w:rsidRDefault="0082235B" w:rsidP="00402382">
            <w:pPr>
              <w:pStyle w:val="Sraopastraipa"/>
              <w:numPr>
                <w:ilvl w:val="0"/>
                <w:numId w:val="5"/>
              </w:numPr>
              <w:ind w:left="0"/>
              <w:jc w:val="both"/>
              <w:rPr>
                <w:rFonts w:asciiTheme="minorHAnsi" w:eastAsiaTheme="minorHAnsi" w:cstheme="minorHAnsi"/>
                <w:sz w:val="21"/>
                <w:szCs w:val="21"/>
              </w:rPr>
            </w:pPr>
            <w:r w:rsidRPr="00717672">
              <w:rPr>
                <w:rFonts w:asciiTheme="minorHAnsi" w:eastAsiaTheme="minorHAnsi" w:cstheme="minorHAnsi"/>
                <w:sz w:val="21"/>
                <w:szCs w:val="21"/>
              </w:rPr>
              <w:t xml:space="preserve">Tiekėjas privalo turėti ne mažiau kaip 1 specialistą, kuriam suteikta </w:t>
            </w:r>
            <w:r w:rsidRPr="00717672">
              <w:rPr>
                <w:rFonts w:asciiTheme="minorHAnsi" w:eastAsiaTheme="minorHAnsi" w:cstheme="minorHAnsi"/>
                <w:b/>
                <w:bCs/>
                <w:sz w:val="21"/>
                <w:szCs w:val="21"/>
              </w:rPr>
              <w:t>suvirintojo</w:t>
            </w:r>
            <w:r w:rsidRPr="00717672">
              <w:rPr>
                <w:rFonts w:asciiTheme="minorHAnsi" w:eastAsiaTheme="minorHAnsi" w:cstheme="minorHAnsi"/>
                <w:sz w:val="21"/>
                <w:szCs w:val="21"/>
              </w:rPr>
              <w:t xml:space="preserve"> kvalifikacija</w:t>
            </w:r>
          </w:p>
        </w:tc>
        <w:tc>
          <w:tcPr>
            <w:tcW w:w="6549" w:type="dxa"/>
          </w:tcPr>
          <w:p w14:paraId="3E0C513C" w14:textId="6FA18563" w:rsidR="0082235B" w:rsidRPr="00717672" w:rsidRDefault="005501A3" w:rsidP="0082235B">
            <w:pPr>
              <w:pStyle w:val="Point1"/>
              <w:spacing w:before="60" w:after="60"/>
              <w:ind w:left="44" w:firstLine="0"/>
              <w:rPr>
                <w:rFonts w:asciiTheme="minorHAnsi" w:eastAsiaTheme="minorHAnsi" w:hAnsiTheme="minorHAnsi" w:cstheme="minorHAnsi"/>
                <w:sz w:val="21"/>
                <w:szCs w:val="21"/>
                <w:lang w:val="lt-LT"/>
              </w:rPr>
            </w:pPr>
            <w:r w:rsidRPr="00717672">
              <w:rPr>
                <w:rFonts w:asciiTheme="minorHAnsi" w:eastAsiaTheme="minorHAnsi" w:hAnsiTheme="minorHAnsi" w:cstheme="minorHAnsi"/>
                <w:sz w:val="21"/>
                <w:szCs w:val="21"/>
                <w:lang w:val="lt-LT"/>
              </w:rPr>
              <w:t>Tiekėj</w:t>
            </w:r>
            <w:r w:rsidR="00124793" w:rsidRPr="00717672">
              <w:rPr>
                <w:rFonts w:asciiTheme="minorHAnsi" w:eastAsiaTheme="minorHAnsi" w:hAnsiTheme="minorHAnsi" w:cstheme="minorHAnsi"/>
                <w:sz w:val="21"/>
                <w:szCs w:val="21"/>
                <w:lang w:val="lt-LT"/>
              </w:rPr>
              <w:t>as turi pateikti s</w:t>
            </w:r>
            <w:r w:rsidR="0082235B" w:rsidRPr="00717672">
              <w:rPr>
                <w:rFonts w:asciiTheme="minorHAnsi" w:eastAsiaTheme="minorHAnsi" w:hAnsiTheme="minorHAnsi" w:cstheme="minorHAnsi"/>
                <w:sz w:val="21"/>
                <w:szCs w:val="21"/>
                <w:lang w:val="lt-LT"/>
              </w:rPr>
              <w:t>pecialisto</w:t>
            </w:r>
            <w:r w:rsidR="00124793" w:rsidRPr="00717672">
              <w:rPr>
                <w:rFonts w:asciiTheme="minorHAnsi" w:eastAsiaTheme="minorHAnsi" w:hAnsiTheme="minorHAnsi" w:cstheme="minorHAnsi"/>
                <w:sz w:val="21"/>
                <w:szCs w:val="21"/>
                <w:lang w:val="lt-LT"/>
              </w:rPr>
              <w:t xml:space="preserve"> atestatą, s</w:t>
            </w:r>
            <w:r w:rsidR="0082235B" w:rsidRPr="00717672">
              <w:rPr>
                <w:rFonts w:asciiTheme="minorHAnsi" w:eastAsiaTheme="minorHAnsi" w:hAnsiTheme="minorHAnsi" w:cstheme="minorHAnsi"/>
                <w:sz w:val="21"/>
                <w:szCs w:val="21"/>
                <w:lang w:val="lt-LT"/>
              </w:rPr>
              <w:t>uteikiant</w:t>
            </w:r>
            <w:r w:rsidR="00124793" w:rsidRPr="00717672">
              <w:rPr>
                <w:rFonts w:asciiTheme="minorHAnsi" w:eastAsiaTheme="minorHAnsi" w:hAnsiTheme="minorHAnsi" w:cstheme="minorHAnsi"/>
                <w:sz w:val="21"/>
                <w:szCs w:val="21"/>
                <w:lang w:val="lt-LT"/>
              </w:rPr>
              <w:t>į</w:t>
            </w:r>
            <w:r w:rsidR="0082235B" w:rsidRPr="00717672">
              <w:rPr>
                <w:rFonts w:asciiTheme="minorHAnsi" w:eastAsiaTheme="minorHAnsi" w:hAnsiTheme="minorHAnsi" w:cstheme="minorHAnsi"/>
                <w:sz w:val="21"/>
                <w:szCs w:val="21"/>
                <w:lang w:val="lt-LT"/>
              </w:rPr>
              <w:t xml:space="preserve"> teisę eiti nurodytas pareigas/vykdyti darbus.</w:t>
            </w:r>
          </w:p>
          <w:p w14:paraId="2AA97100" w14:textId="77777777" w:rsidR="0082235B" w:rsidRPr="00717672" w:rsidRDefault="0082235B" w:rsidP="0082235B">
            <w:pPr>
              <w:pStyle w:val="Point1"/>
              <w:spacing w:before="60" w:after="60"/>
              <w:ind w:left="44" w:firstLine="0"/>
              <w:rPr>
                <w:rFonts w:asciiTheme="minorHAnsi" w:eastAsiaTheme="minorHAnsi" w:hAnsiTheme="minorHAnsi" w:cstheme="minorHAnsi"/>
                <w:sz w:val="21"/>
                <w:szCs w:val="21"/>
                <w:lang w:val="lt-LT"/>
              </w:rPr>
            </w:pPr>
          </w:p>
          <w:p w14:paraId="56439F29" w14:textId="77777777" w:rsidR="0082235B" w:rsidRPr="00717672" w:rsidRDefault="0082235B" w:rsidP="0082235B">
            <w:pPr>
              <w:jc w:val="both"/>
              <w:rPr>
                <w:rFonts w:asciiTheme="minorHAnsi" w:eastAsiaTheme="minorHAnsi" w:cstheme="minorHAnsi"/>
                <w:sz w:val="21"/>
                <w:szCs w:val="21"/>
              </w:rPr>
            </w:pPr>
            <w:r w:rsidRPr="00717672">
              <w:rPr>
                <w:rFonts w:asciiTheme="minorHAnsi" w:eastAsiaTheme="minorHAnsi" w:cstheme="minorHAnsi"/>
                <w:sz w:val="21"/>
                <w:szCs w:val="21"/>
              </w:rPr>
              <w:lastRenderedPageBreak/>
              <w:t>Jei pasitelkiamas specialistas (</w:t>
            </w:r>
            <w:proofErr w:type="spellStart"/>
            <w:r w:rsidRPr="00717672">
              <w:rPr>
                <w:rFonts w:asciiTheme="minorHAnsi" w:eastAsiaTheme="minorHAnsi" w:cstheme="minorHAnsi"/>
                <w:sz w:val="21"/>
                <w:szCs w:val="21"/>
              </w:rPr>
              <w:t>kvazisubtiekėjas</w:t>
            </w:r>
            <w:proofErr w:type="spellEnd"/>
            <w:r w:rsidRPr="00717672">
              <w:rPr>
                <w:rFonts w:asciiTheme="minorHAnsi" w:eastAsiaTheme="minorHAnsi" w:cstheme="minorHAnsi"/>
                <w:sz w:val="21"/>
                <w:szCs w:val="21"/>
              </w:rPr>
              <w:t>) nėra tiekėjo ar ūkio subjekto, kurio pajėgumais tiekėjas remiasi, darbuotojas, turi būti pateikti dokumentai, įrodantys, kad laimėjimo atveju jis bus įdarbintas.</w:t>
            </w:r>
          </w:p>
          <w:p w14:paraId="7B3DC387" w14:textId="77777777" w:rsidR="0082235B" w:rsidRPr="00717672" w:rsidRDefault="0082235B" w:rsidP="0082235B">
            <w:pPr>
              <w:jc w:val="both"/>
              <w:rPr>
                <w:rFonts w:asciiTheme="minorHAnsi" w:eastAsiaTheme="minorHAnsi" w:cstheme="minorHAnsi"/>
                <w:sz w:val="21"/>
                <w:szCs w:val="21"/>
              </w:rPr>
            </w:pPr>
          </w:p>
          <w:p w14:paraId="5757377B" w14:textId="77777777" w:rsidR="00717672" w:rsidRDefault="0082235B" w:rsidP="006D7E35">
            <w:pPr>
              <w:pStyle w:val="Point1"/>
              <w:spacing w:before="60" w:after="60"/>
              <w:ind w:left="44" w:firstLine="0"/>
              <w:rPr>
                <w:rFonts w:asciiTheme="minorHAnsi" w:eastAsiaTheme="minorHAnsi" w:hAnsiTheme="minorHAnsi" w:cstheme="minorHAnsi"/>
                <w:sz w:val="21"/>
                <w:szCs w:val="21"/>
              </w:rPr>
            </w:pPr>
            <w:r w:rsidRPr="006D7E35">
              <w:rPr>
                <w:rFonts w:asciiTheme="minorHAnsi" w:eastAsiaTheme="minorHAnsi" w:hAnsiTheme="minorHAnsi" w:cstheme="minorHAnsi"/>
                <w:sz w:val="18"/>
                <w:szCs w:val="18"/>
                <w:lang w:val="lt-LT"/>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w:t>
            </w:r>
            <w:r w:rsidRPr="006D7E35">
              <w:rPr>
                <w:rFonts w:asciiTheme="minorHAnsi" w:eastAsiaTheme="minorHAnsi" w:hAnsiTheme="minorHAnsi" w:cstheme="minorHAnsi"/>
                <w:sz w:val="18"/>
                <w:szCs w:val="18"/>
              </w:rPr>
              <w:t xml:space="preserve">To </w:t>
            </w:r>
            <w:proofErr w:type="spellStart"/>
            <w:r w:rsidRPr="006D7E35">
              <w:rPr>
                <w:rFonts w:asciiTheme="minorHAnsi" w:eastAsiaTheme="minorHAnsi" w:hAnsiTheme="minorHAnsi" w:cstheme="minorHAnsi"/>
                <w:sz w:val="18"/>
                <w:szCs w:val="18"/>
              </w:rPr>
              <w:t>nepadarius</w:t>
            </w:r>
            <w:proofErr w:type="spellEnd"/>
            <w:r w:rsidRPr="006D7E35">
              <w:rPr>
                <w:rFonts w:asciiTheme="minorHAnsi" w:eastAsiaTheme="minorHAnsi" w:hAnsiTheme="minorHAnsi" w:cstheme="minorHAnsi"/>
                <w:sz w:val="18"/>
                <w:szCs w:val="18"/>
              </w:rPr>
              <w:t xml:space="preserve">, bus </w:t>
            </w:r>
            <w:proofErr w:type="spellStart"/>
            <w:r w:rsidRPr="006D7E35">
              <w:rPr>
                <w:rFonts w:asciiTheme="minorHAnsi" w:eastAsiaTheme="minorHAnsi" w:hAnsiTheme="minorHAnsi" w:cstheme="minorHAnsi"/>
                <w:sz w:val="18"/>
                <w:szCs w:val="18"/>
              </w:rPr>
              <w:t>laikoma</w:t>
            </w:r>
            <w:proofErr w:type="spellEnd"/>
            <w:r w:rsidRPr="006D7E35">
              <w:rPr>
                <w:rFonts w:asciiTheme="minorHAnsi" w:eastAsiaTheme="minorHAnsi" w:hAnsiTheme="minorHAnsi" w:cstheme="minorHAnsi"/>
                <w:sz w:val="18"/>
                <w:szCs w:val="18"/>
              </w:rPr>
              <w:t xml:space="preserve">, </w:t>
            </w:r>
            <w:proofErr w:type="spellStart"/>
            <w:r w:rsidRPr="006D7E35">
              <w:rPr>
                <w:rFonts w:asciiTheme="minorHAnsi" w:eastAsiaTheme="minorHAnsi" w:hAnsiTheme="minorHAnsi" w:cstheme="minorHAnsi"/>
                <w:sz w:val="18"/>
                <w:szCs w:val="18"/>
              </w:rPr>
              <w:t>kad</w:t>
            </w:r>
            <w:proofErr w:type="spellEnd"/>
            <w:r w:rsidRPr="006D7E35">
              <w:rPr>
                <w:rFonts w:asciiTheme="minorHAnsi" w:eastAsiaTheme="minorHAnsi" w:hAnsiTheme="minorHAnsi" w:cstheme="minorHAnsi"/>
                <w:sz w:val="18"/>
                <w:szCs w:val="18"/>
              </w:rPr>
              <w:t xml:space="preserve"> </w:t>
            </w:r>
            <w:proofErr w:type="spellStart"/>
            <w:r w:rsidRPr="006D7E35">
              <w:rPr>
                <w:rFonts w:asciiTheme="minorHAnsi" w:eastAsiaTheme="minorHAnsi" w:hAnsiTheme="minorHAnsi" w:cstheme="minorHAnsi"/>
                <w:sz w:val="18"/>
                <w:szCs w:val="18"/>
              </w:rPr>
              <w:t>tiekėjas</w:t>
            </w:r>
            <w:proofErr w:type="spellEnd"/>
            <w:r w:rsidRPr="006D7E35">
              <w:rPr>
                <w:rFonts w:asciiTheme="minorHAnsi" w:eastAsiaTheme="minorHAnsi" w:hAnsiTheme="minorHAnsi" w:cstheme="minorHAnsi"/>
                <w:sz w:val="18"/>
                <w:szCs w:val="18"/>
              </w:rPr>
              <w:t xml:space="preserve"> </w:t>
            </w:r>
            <w:proofErr w:type="spellStart"/>
            <w:r w:rsidRPr="006D7E35">
              <w:rPr>
                <w:rFonts w:asciiTheme="minorHAnsi" w:eastAsiaTheme="minorHAnsi" w:hAnsiTheme="minorHAnsi" w:cstheme="minorHAnsi"/>
                <w:sz w:val="18"/>
                <w:szCs w:val="18"/>
              </w:rPr>
              <w:t>atsisakė</w:t>
            </w:r>
            <w:proofErr w:type="spellEnd"/>
            <w:r w:rsidRPr="006D7E35">
              <w:rPr>
                <w:rFonts w:asciiTheme="minorHAnsi" w:eastAsiaTheme="minorHAnsi" w:hAnsiTheme="minorHAnsi" w:cstheme="minorHAnsi"/>
                <w:sz w:val="18"/>
                <w:szCs w:val="18"/>
              </w:rPr>
              <w:t xml:space="preserve"> </w:t>
            </w:r>
            <w:proofErr w:type="spellStart"/>
            <w:r w:rsidRPr="006D7E35">
              <w:rPr>
                <w:rFonts w:asciiTheme="minorHAnsi" w:eastAsiaTheme="minorHAnsi" w:hAnsiTheme="minorHAnsi" w:cstheme="minorHAnsi"/>
                <w:sz w:val="18"/>
                <w:szCs w:val="18"/>
              </w:rPr>
              <w:t>sudaryti</w:t>
            </w:r>
            <w:proofErr w:type="spellEnd"/>
            <w:r w:rsidRPr="006D7E35">
              <w:rPr>
                <w:rFonts w:asciiTheme="minorHAnsi" w:eastAsiaTheme="minorHAnsi" w:hAnsiTheme="minorHAnsi" w:cstheme="minorHAnsi"/>
                <w:sz w:val="18"/>
                <w:szCs w:val="18"/>
              </w:rPr>
              <w:t xml:space="preserve"> </w:t>
            </w:r>
            <w:proofErr w:type="spellStart"/>
            <w:r w:rsidRPr="006D7E35">
              <w:rPr>
                <w:rFonts w:asciiTheme="minorHAnsi" w:eastAsiaTheme="minorHAnsi" w:hAnsiTheme="minorHAnsi" w:cstheme="minorHAnsi"/>
                <w:sz w:val="18"/>
                <w:szCs w:val="18"/>
              </w:rPr>
              <w:t>sutartį</w:t>
            </w:r>
            <w:proofErr w:type="spellEnd"/>
            <w:r w:rsidRPr="00717672">
              <w:rPr>
                <w:rFonts w:asciiTheme="minorHAnsi" w:eastAsiaTheme="minorHAnsi" w:hAnsiTheme="minorHAnsi" w:cstheme="minorHAnsi"/>
                <w:sz w:val="21"/>
                <w:szCs w:val="21"/>
              </w:rPr>
              <w:t>.</w:t>
            </w:r>
          </w:p>
          <w:p w14:paraId="3A388C06" w14:textId="219DE6C4" w:rsidR="006D7E35" w:rsidRPr="00717672" w:rsidRDefault="006D7E35" w:rsidP="006D7E35">
            <w:pPr>
              <w:pStyle w:val="Point1"/>
              <w:spacing w:before="60" w:after="60"/>
              <w:ind w:left="44" w:firstLine="0"/>
              <w:rPr>
                <w:rFonts w:asciiTheme="minorHAnsi" w:eastAsiaTheme="minorHAnsi" w:hAnsiTheme="minorHAnsi" w:cstheme="minorHAnsi"/>
                <w:sz w:val="21"/>
                <w:szCs w:val="21"/>
              </w:rPr>
            </w:pPr>
          </w:p>
        </w:tc>
      </w:tr>
      <w:tr w:rsidR="00C90E8F" w:rsidRPr="005D1948" w14:paraId="42401CD5" w14:textId="77777777" w:rsidTr="00CA4558">
        <w:tc>
          <w:tcPr>
            <w:tcW w:w="562" w:type="dxa"/>
          </w:tcPr>
          <w:p w14:paraId="7A7486AF" w14:textId="48911A7B" w:rsidR="00C90E8F" w:rsidRPr="0082235B" w:rsidRDefault="00CA4558" w:rsidP="00370174">
            <w:pPr>
              <w:pStyle w:val="prastasiniatinklio"/>
              <w:spacing w:before="0" w:beforeAutospacing="0" w:after="0" w:afterAutospacing="0"/>
              <w:jc w:val="both"/>
              <w:rPr>
                <w:rFonts w:asciiTheme="minorHAnsi" w:eastAsiaTheme="minorHAnsi" w:cstheme="minorHAnsi"/>
                <w:sz w:val="21"/>
                <w:szCs w:val="21"/>
              </w:rPr>
            </w:pPr>
            <w:r>
              <w:rPr>
                <w:rFonts w:asciiTheme="minorHAnsi" w:eastAsiaTheme="minorHAnsi" w:cstheme="minorHAnsi"/>
                <w:sz w:val="21"/>
                <w:szCs w:val="21"/>
              </w:rPr>
              <w:lastRenderedPageBreak/>
              <w:t>1.4.</w:t>
            </w:r>
          </w:p>
        </w:tc>
        <w:tc>
          <w:tcPr>
            <w:tcW w:w="2665" w:type="dxa"/>
            <w:tcBorders>
              <w:top w:val="single" w:sz="4" w:space="0" w:color="000000"/>
              <w:left w:val="single" w:sz="4" w:space="0" w:color="000000"/>
              <w:bottom w:val="single" w:sz="4" w:space="0" w:color="000000"/>
              <w:right w:val="single" w:sz="4" w:space="0" w:color="000000"/>
            </w:tcBorders>
          </w:tcPr>
          <w:p w14:paraId="635FCF20" w14:textId="6FD8CCA1" w:rsidR="00C90E8F" w:rsidRPr="0082235B" w:rsidRDefault="00C90E8F" w:rsidP="00C90E8F">
            <w:pPr>
              <w:autoSpaceDE w:val="0"/>
              <w:autoSpaceDN w:val="0"/>
              <w:adjustRightInd w:val="0"/>
              <w:jc w:val="both"/>
              <w:rPr>
                <w:rFonts w:asciiTheme="minorHAnsi" w:eastAsiaTheme="minorHAnsi" w:cstheme="minorHAnsi"/>
                <w:sz w:val="21"/>
                <w:szCs w:val="21"/>
              </w:rPr>
            </w:pPr>
            <w:r w:rsidRPr="0082235B">
              <w:rPr>
                <w:rFonts w:asciiTheme="minorHAnsi" w:eastAsiaTheme="minorHAnsi" w:cstheme="minorHAnsi"/>
                <w:sz w:val="21"/>
                <w:szCs w:val="21"/>
              </w:rPr>
              <w:t xml:space="preserve">Tiekėjas per paskutinius 5 metus iki pasiūlymo pateikimo termino pabaigos pagal vieną ar daugiau </w:t>
            </w:r>
            <w:r w:rsidRPr="00717672">
              <w:rPr>
                <w:rFonts w:asciiTheme="minorHAnsi" w:eastAsiaTheme="minorHAnsi" w:cstheme="minorHAnsi"/>
                <w:sz w:val="21"/>
                <w:szCs w:val="21"/>
              </w:rPr>
              <w:t xml:space="preserve">sutarčių savo jėgomis yra atlikęs negyvenamosios paskirties statinių statybos darbų </w:t>
            </w:r>
            <w:r w:rsidR="007B67D8" w:rsidRPr="00717672">
              <w:rPr>
                <w:rFonts w:asciiTheme="minorHAnsi" w:eastAsiaTheme="minorHAnsi" w:cstheme="minorHAnsi"/>
                <w:sz w:val="21"/>
                <w:szCs w:val="21"/>
              </w:rPr>
              <w:t>(</w:t>
            </w:r>
            <w:r w:rsidRPr="00717672">
              <w:rPr>
                <w:rFonts w:asciiTheme="minorHAnsi" w:eastAsiaTheme="minorHAnsi" w:cstheme="minorHAnsi"/>
                <w:sz w:val="21"/>
                <w:szCs w:val="21"/>
              </w:rPr>
              <w:t>rūšis - nauja statyba</w:t>
            </w:r>
            <w:r w:rsidR="007B67D8" w:rsidRPr="00717672">
              <w:rPr>
                <w:rFonts w:asciiTheme="minorHAnsi" w:eastAsiaTheme="minorHAnsi" w:cstheme="minorHAnsi"/>
                <w:sz w:val="21"/>
                <w:szCs w:val="21"/>
              </w:rPr>
              <w:t>)</w:t>
            </w:r>
            <w:r w:rsidRPr="00717672">
              <w:rPr>
                <w:rFonts w:asciiTheme="minorHAnsi" w:eastAsiaTheme="minorHAnsi" w:cstheme="minorHAnsi"/>
                <w:sz w:val="21"/>
                <w:szCs w:val="21"/>
              </w:rPr>
              <w:t>,  k</w:t>
            </w:r>
            <w:r w:rsidR="007B67D8" w:rsidRPr="00717672">
              <w:rPr>
                <w:rFonts w:asciiTheme="minorHAnsi" w:eastAsiaTheme="minorHAnsi" w:cstheme="minorHAnsi"/>
                <w:sz w:val="21"/>
                <w:szCs w:val="21"/>
              </w:rPr>
              <w:t xml:space="preserve">ai </w:t>
            </w:r>
            <w:r w:rsidR="00717672" w:rsidRPr="00717672">
              <w:rPr>
                <w:rFonts w:asciiTheme="minorHAnsi" w:eastAsiaTheme="minorHAnsi" w:cstheme="minorHAnsi"/>
                <w:b/>
                <w:bCs/>
                <w:sz w:val="21"/>
                <w:szCs w:val="21"/>
              </w:rPr>
              <w:t xml:space="preserve">atliktų darbų </w:t>
            </w:r>
            <w:r w:rsidRPr="00717672">
              <w:rPr>
                <w:rFonts w:asciiTheme="minorHAnsi" w:eastAsiaTheme="minorHAnsi" w:cstheme="minorHAnsi"/>
                <w:b/>
                <w:bCs/>
                <w:sz w:val="21"/>
                <w:szCs w:val="21"/>
              </w:rPr>
              <w:t>bendra vertė ne mažesnė kaip 1</w:t>
            </w:r>
            <w:r w:rsidR="007B67D8" w:rsidRPr="00717672">
              <w:rPr>
                <w:rFonts w:asciiTheme="minorHAnsi" w:eastAsiaTheme="minorHAnsi" w:cstheme="minorHAnsi"/>
                <w:b/>
                <w:bCs/>
                <w:sz w:val="21"/>
                <w:szCs w:val="21"/>
              </w:rPr>
              <w:t>0</w:t>
            </w:r>
            <w:r w:rsidRPr="00717672">
              <w:rPr>
                <w:rFonts w:asciiTheme="minorHAnsi" w:eastAsiaTheme="minorHAnsi" w:cstheme="minorHAnsi"/>
                <w:b/>
                <w:bCs/>
                <w:sz w:val="21"/>
                <w:szCs w:val="21"/>
              </w:rPr>
              <w:t>0 000 Eur be PVM</w:t>
            </w:r>
            <w:r w:rsidRPr="00717672">
              <w:rPr>
                <w:rFonts w:asciiTheme="minorHAnsi" w:eastAsiaTheme="minorHAnsi" w:cstheme="minorHAnsi"/>
                <w:sz w:val="21"/>
                <w:szCs w:val="21"/>
              </w:rPr>
              <w:t xml:space="preserve"> ir darbų</w:t>
            </w:r>
            <w:r w:rsidRPr="0082235B">
              <w:rPr>
                <w:rFonts w:asciiTheme="minorHAnsi" w:eastAsiaTheme="minorHAnsi" w:cstheme="minorHAnsi"/>
                <w:sz w:val="21"/>
                <w:szCs w:val="21"/>
              </w:rPr>
              <w:t xml:space="preserve"> atlikimas </w:t>
            </w:r>
            <w:r w:rsidR="007B67D8">
              <w:rPr>
                <w:rFonts w:asciiTheme="minorHAnsi" w:eastAsiaTheme="minorHAnsi" w:cstheme="minorHAnsi"/>
                <w:sz w:val="21"/>
                <w:szCs w:val="21"/>
              </w:rPr>
              <w:t>bei</w:t>
            </w:r>
            <w:r w:rsidRPr="0082235B">
              <w:rPr>
                <w:rFonts w:asciiTheme="minorHAnsi" w:eastAsiaTheme="minorHAnsi" w:cstheme="minorHAnsi"/>
                <w:sz w:val="21"/>
                <w:szCs w:val="21"/>
              </w:rPr>
              <w:t xml:space="preserve"> galutiniai rezultatai buvo tinkami.</w:t>
            </w:r>
          </w:p>
        </w:tc>
        <w:tc>
          <w:tcPr>
            <w:tcW w:w="6549" w:type="dxa"/>
          </w:tcPr>
          <w:p w14:paraId="6D99D9A9" w14:textId="738DCA7C" w:rsidR="00C90E8F" w:rsidRPr="0082235B" w:rsidRDefault="005501A3" w:rsidP="00BF4362">
            <w:pPr>
              <w:autoSpaceDE w:val="0"/>
              <w:autoSpaceDN w:val="0"/>
              <w:adjustRightInd w:val="0"/>
              <w:jc w:val="both"/>
              <w:rPr>
                <w:rFonts w:asciiTheme="minorHAnsi" w:eastAsiaTheme="minorHAnsi" w:cstheme="minorHAnsi"/>
                <w:sz w:val="21"/>
                <w:szCs w:val="21"/>
              </w:rPr>
            </w:pPr>
            <w:r>
              <w:rPr>
                <w:rFonts w:asciiTheme="minorHAnsi" w:eastAsiaTheme="minorHAnsi" w:cstheme="minorHAnsi"/>
                <w:sz w:val="21"/>
                <w:szCs w:val="21"/>
              </w:rPr>
              <w:t>Tiekėj</w:t>
            </w:r>
            <w:r w:rsidR="00124793">
              <w:rPr>
                <w:rFonts w:asciiTheme="minorHAnsi" w:eastAsiaTheme="minorHAnsi" w:cstheme="minorHAnsi"/>
                <w:sz w:val="21"/>
                <w:szCs w:val="21"/>
              </w:rPr>
              <w:t>as turi p</w:t>
            </w:r>
            <w:r w:rsidR="00C90E8F" w:rsidRPr="0082235B">
              <w:rPr>
                <w:rFonts w:asciiTheme="minorHAnsi" w:eastAsiaTheme="minorHAnsi" w:cstheme="minorHAnsi"/>
                <w:sz w:val="21"/>
                <w:szCs w:val="21"/>
              </w:rPr>
              <w:t>ateik</w:t>
            </w:r>
            <w:r w:rsidR="00124793">
              <w:rPr>
                <w:rFonts w:asciiTheme="minorHAnsi" w:eastAsiaTheme="minorHAnsi" w:cstheme="minorHAnsi"/>
                <w:sz w:val="21"/>
                <w:szCs w:val="21"/>
              </w:rPr>
              <w:t>ti</w:t>
            </w:r>
            <w:r w:rsidR="00C90E8F" w:rsidRPr="0082235B">
              <w:rPr>
                <w:rFonts w:asciiTheme="minorHAnsi" w:eastAsiaTheme="minorHAnsi" w:cstheme="minorHAnsi"/>
                <w:sz w:val="21"/>
                <w:szCs w:val="21"/>
              </w:rPr>
              <w:t xml:space="preserve"> per paskutinius 5 metus iki pasiūlymų pateikimo termino pabaigos savo jėgomis atliktų darbų sąraš</w:t>
            </w:r>
            <w:r w:rsidR="00717672">
              <w:rPr>
                <w:rFonts w:asciiTheme="minorHAnsi" w:eastAsiaTheme="minorHAnsi" w:cstheme="minorHAnsi"/>
                <w:sz w:val="21"/>
                <w:szCs w:val="21"/>
              </w:rPr>
              <w:t>ą</w:t>
            </w:r>
            <w:r w:rsidR="006D7E35">
              <w:rPr>
                <w:rFonts w:asciiTheme="minorHAnsi" w:eastAsiaTheme="minorHAnsi" w:cstheme="minorHAnsi"/>
                <w:sz w:val="21"/>
                <w:szCs w:val="21"/>
              </w:rPr>
              <w:t xml:space="preserve"> (9 priedas)</w:t>
            </w:r>
            <w:r w:rsidR="00C90E8F" w:rsidRPr="0082235B">
              <w:rPr>
                <w:rFonts w:asciiTheme="minorHAnsi" w:eastAsiaTheme="minorHAnsi" w:cstheme="minorHAnsi"/>
                <w:sz w:val="21"/>
                <w:szCs w:val="21"/>
              </w:rPr>
              <w:t xml:space="preserve"> ir Užsakovų (tiek viešųjų, tiek </w:t>
            </w:r>
            <w:r w:rsidR="00C90E8F" w:rsidRPr="00C90E8F">
              <w:rPr>
                <w:rFonts w:asciiTheme="minorHAnsi" w:eastAsiaTheme="minorHAnsi" w:cstheme="minorHAnsi"/>
                <w:sz w:val="21"/>
                <w:szCs w:val="21"/>
              </w:rPr>
              <w:t>privačiųjų) pažym</w:t>
            </w:r>
            <w:r w:rsidR="00717672">
              <w:rPr>
                <w:rFonts w:asciiTheme="minorHAnsi" w:eastAsiaTheme="minorHAnsi" w:cstheme="minorHAnsi"/>
                <w:sz w:val="21"/>
                <w:szCs w:val="21"/>
              </w:rPr>
              <w:t>as</w:t>
            </w:r>
            <w:r w:rsidR="00C90E8F" w:rsidRPr="00C90E8F">
              <w:rPr>
                <w:rFonts w:asciiTheme="minorHAnsi" w:eastAsiaTheme="minorHAnsi" w:cstheme="minorHAnsi"/>
                <w:sz w:val="21"/>
                <w:szCs w:val="21"/>
              </w:rPr>
              <w:t xml:space="preserve"> apie tai, kad</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savo jėgomis atlikti darbai ir</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galutiniai rezultatai buvo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tinkami. Užsakovų pažymose turi</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būti nurodomas atliktų statybos</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darbų objekto pavadinimas,</w:t>
            </w:r>
            <w:r w:rsidR="00C90E8F" w:rsidRPr="0082235B">
              <w:rPr>
                <w:rFonts w:asciiTheme="minorHAnsi" w:eastAsiaTheme="minorHAnsi" w:cstheme="minorHAnsi"/>
                <w:sz w:val="21"/>
                <w:szCs w:val="21"/>
              </w:rPr>
              <w:t xml:space="preserve"> darbų </w:t>
            </w:r>
            <w:r w:rsidR="00C90E8F" w:rsidRPr="00C90E8F">
              <w:rPr>
                <w:rFonts w:asciiTheme="minorHAnsi" w:eastAsiaTheme="minorHAnsi" w:cstheme="minorHAnsi"/>
                <w:sz w:val="21"/>
                <w:szCs w:val="21"/>
              </w:rPr>
              <w:t>apibūdinimas, bendra objekto/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sutarties vertė EUR be PVM, savo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jėgomis atliktų statybos darbų</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vertė (Eur be PVM), statybos</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darbų atlikimo tiksli data</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(vykdymo pradžia ir pabaiga</w:t>
            </w:r>
            <w:r w:rsidR="00C90E8F" w:rsidRPr="0082235B">
              <w:rPr>
                <w:rFonts w:asciiTheme="minorHAnsi" w:eastAsiaTheme="minorHAnsi" w:cstheme="minorHAnsi"/>
                <w:sz w:val="21"/>
                <w:szCs w:val="21"/>
              </w:rPr>
              <w:t>)</w:t>
            </w:r>
            <w:r w:rsidR="00C90E8F" w:rsidRPr="00C90E8F">
              <w:rPr>
                <w:rFonts w:asciiTheme="minorHAnsi" w:eastAsiaTheme="minorHAnsi" w:cstheme="minorHAnsi"/>
                <w:sz w:val="21"/>
                <w:szCs w:val="21"/>
              </w:rPr>
              <w:t>, užsakovo identifikavimo</w:t>
            </w:r>
            <w:r w:rsidR="00C90E8F" w:rsidRPr="0082235B">
              <w:rPr>
                <w:rFonts w:asciiTheme="minorHAnsi" w:eastAsiaTheme="minorHAnsi" w:cstheme="minorHAnsi"/>
                <w:sz w:val="21"/>
                <w:szCs w:val="21"/>
              </w:rPr>
              <w:t xml:space="preserve"> </w:t>
            </w:r>
            <w:r w:rsidR="00C90E8F" w:rsidRPr="00C90E8F">
              <w:rPr>
                <w:rFonts w:asciiTheme="minorHAnsi" w:eastAsiaTheme="minorHAnsi" w:cstheme="minorHAnsi"/>
                <w:sz w:val="21"/>
                <w:szCs w:val="21"/>
              </w:rPr>
              <w:t xml:space="preserve">duomenys, užsakovų </w:t>
            </w:r>
            <w:r w:rsidR="00C90E8F" w:rsidRPr="0082235B">
              <w:rPr>
                <w:rFonts w:asciiTheme="minorHAnsi" w:eastAsiaTheme="minorHAnsi" w:cstheme="minorHAnsi"/>
                <w:sz w:val="21"/>
                <w:szCs w:val="21"/>
              </w:rPr>
              <w:t xml:space="preserve">patvirtinimas </w:t>
            </w:r>
            <w:r w:rsidR="00C90E8F" w:rsidRPr="00C90E8F">
              <w:rPr>
                <w:rFonts w:asciiTheme="minorHAnsi" w:eastAsiaTheme="minorHAnsi" w:cstheme="minorHAnsi"/>
                <w:sz w:val="21"/>
                <w:szCs w:val="21"/>
              </w:rPr>
              <w:t>apie tinkamai</w:t>
            </w:r>
            <w:r w:rsidR="00C90E8F" w:rsidRPr="0082235B">
              <w:rPr>
                <w:rFonts w:asciiTheme="minorHAnsi" w:eastAsiaTheme="minorHAnsi" w:cstheme="minorHAnsi"/>
                <w:sz w:val="21"/>
                <w:szCs w:val="21"/>
              </w:rPr>
              <w:t xml:space="preserve"> atliktus darbus.</w:t>
            </w:r>
          </w:p>
        </w:tc>
      </w:tr>
    </w:tbl>
    <w:p w14:paraId="6531DF16" w14:textId="77777777" w:rsidR="00CA4558" w:rsidRDefault="00CA4558" w:rsidP="00CA4558">
      <w:pPr>
        <w:tabs>
          <w:tab w:val="left" w:pos="720"/>
        </w:tabs>
        <w:spacing w:after="0" w:line="240" w:lineRule="auto"/>
        <w:jc w:val="both"/>
        <w:rPr>
          <w:rFonts w:eastAsia="Calibri" w:cstheme="minorHAnsi"/>
          <w:lang w:eastAsia="en-US"/>
        </w:rPr>
      </w:pPr>
    </w:p>
    <w:p w14:paraId="3EFD48C3" w14:textId="15DD4878" w:rsidR="00CA4558" w:rsidRDefault="00CA4558" w:rsidP="00CA4558">
      <w:pPr>
        <w:tabs>
          <w:tab w:val="left" w:pos="720"/>
        </w:tabs>
        <w:spacing w:after="0" w:line="240" w:lineRule="auto"/>
        <w:jc w:val="both"/>
        <w:rPr>
          <w:rFonts w:eastAsia="Calibri" w:cstheme="minorHAnsi"/>
          <w:lang w:eastAsia="en-US"/>
        </w:rPr>
      </w:pPr>
      <w:r w:rsidRPr="005957F0">
        <w:rPr>
          <w:rFonts w:eastAsia="Calibri" w:cstheme="minorHAnsi"/>
          <w:lang w:eastAsia="en-US"/>
        </w:rPr>
        <w:t>Jei pasiūlymas teikiamas ūkio subjektų grupės jungtinės veiklos sutarties pagrindu, bent vienas ūkio subjektų grupės narys arba visi ūkio subjektų grupės nariai kartu turi atitikti 1 p. nustatytus reikalavimus.</w:t>
      </w:r>
    </w:p>
    <w:p w14:paraId="5B0E3B0F" w14:textId="77777777" w:rsidR="00BF4362" w:rsidRPr="00794CFE" w:rsidRDefault="00BF4362" w:rsidP="00E36D8A">
      <w:pPr>
        <w:pStyle w:val="Sraopastraipa"/>
        <w:spacing w:after="0" w:line="240" w:lineRule="auto"/>
        <w:ind w:left="0" w:firstLine="567"/>
        <w:jc w:val="both"/>
        <w:rPr>
          <w:rFonts w:ascii="Times New Roman" w:eastAsia="Calibri" w:hAnsi="Times New Roman" w:cs="Times New Roman"/>
          <w:sz w:val="24"/>
          <w:szCs w:val="24"/>
          <w:lang w:eastAsia="en-US"/>
        </w:rPr>
      </w:pPr>
    </w:p>
    <w:p w14:paraId="0BD1850C" w14:textId="7670820F" w:rsidR="00CD5806" w:rsidRDefault="005957F0" w:rsidP="00E36D8A">
      <w:pPr>
        <w:tabs>
          <w:tab w:val="left" w:pos="720"/>
        </w:tabs>
        <w:spacing w:after="0" w:line="240" w:lineRule="auto"/>
        <w:jc w:val="both"/>
        <w:rPr>
          <w:rFonts w:eastAsia="Calibri" w:cstheme="minorHAnsi"/>
          <w:lang w:eastAsia="en-US"/>
        </w:rPr>
      </w:pPr>
      <w:r w:rsidRPr="005957F0">
        <w:rPr>
          <w:rFonts w:eastAsia="Calibri" w:cstheme="minorHAnsi"/>
          <w:lang w:eastAsia="en-US"/>
        </w:rPr>
        <w:tab/>
      </w:r>
    </w:p>
    <w:p w14:paraId="5C575138" w14:textId="08A25F77" w:rsidR="00CD5806" w:rsidRDefault="00CD5806" w:rsidP="00CD5806">
      <w:pPr>
        <w:tabs>
          <w:tab w:val="left" w:pos="720"/>
        </w:tabs>
        <w:spacing w:line="240" w:lineRule="auto"/>
        <w:ind w:firstLine="567"/>
        <w:jc w:val="center"/>
        <w:rPr>
          <w:rFonts w:eastAsia="Calibri"/>
          <w:b/>
          <w:bCs/>
          <w:lang w:eastAsia="en-US"/>
        </w:rPr>
      </w:pPr>
      <w:r>
        <w:rPr>
          <w:rFonts w:eastAsia="Calibri"/>
          <w:b/>
          <w:bCs/>
          <w:lang w:eastAsia="en-US"/>
        </w:rPr>
        <w:t>2. Tiekėjams keliami reikalavimai dėl kokybės vadybos sistemos ir (ar) aplinkos apsaugos vadybos sistemos standartų reikalavimai</w:t>
      </w:r>
    </w:p>
    <w:p w14:paraId="077C367B" w14:textId="7D8C1203" w:rsidR="00CD5806" w:rsidRDefault="00CD5806" w:rsidP="006D7E35">
      <w:pPr>
        <w:spacing w:line="240" w:lineRule="auto"/>
        <w:jc w:val="both"/>
        <w:rPr>
          <w:rFonts w:eastAsia="Arial" w:cstheme="minorHAnsi"/>
          <w:color w:val="00B050"/>
        </w:rPr>
      </w:pPr>
      <w:r>
        <w:rPr>
          <w:rFonts w:eastAsia="Arial" w:cstheme="minorHAnsi"/>
        </w:rPr>
        <w:t xml:space="preserve">Tiekėjai turi </w:t>
      </w:r>
      <w:r w:rsidRPr="00CD5806">
        <w:rPr>
          <w:rFonts w:eastAsia="Arial" w:cstheme="minorHAnsi"/>
        </w:rPr>
        <w:t>atitikti žemiau nustatytus reikalavimus dėl aplinkos apsaugos vadybos sistemos standartų laikymosi</w:t>
      </w:r>
      <w:r>
        <w:rPr>
          <w:rFonts w:eastAsia="Arial" w:cstheme="minorHAnsi"/>
        </w:rPr>
        <w:t>:</w:t>
      </w:r>
    </w:p>
    <w:tbl>
      <w:tblPr>
        <w:tblStyle w:val="TableGrid3"/>
        <w:tblW w:w="4765" w:type="pct"/>
        <w:tblLook w:val="04A0" w:firstRow="1" w:lastRow="0" w:firstColumn="1" w:lastColumn="0" w:noHBand="0" w:noVBand="1"/>
      </w:tblPr>
      <w:tblGrid>
        <w:gridCol w:w="847"/>
        <w:gridCol w:w="3968"/>
        <w:gridCol w:w="4679"/>
      </w:tblGrid>
      <w:tr w:rsidR="00CD5806" w14:paraId="204F5612" w14:textId="77777777" w:rsidTr="00CD5806">
        <w:trPr>
          <w:cantSplit/>
          <w:tblHeader/>
        </w:trPr>
        <w:tc>
          <w:tcPr>
            <w:tcW w:w="44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7A1173" w14:textId="22659D63" w:rsidR="00CD5806" w:rsidRDefault="00CD5806">
            <w:pPr>
              <w:spacing w:before="60" w:after="60" w:line="254" w:lineRule="auto"/>
              <w:rPr>
                <w:rFonts w:asciiTheme="minorHAnsi" w:hAnsiTheme="minorHAnsi" w:cstheme="minorHAnsi"/>
                <w:b/>
                <w:bCs/>
                <w:sz w:val="21"/>
                <w:szCs w:val="21"/>
              </w:rPr>
            </w:pPr>
            <w:bookmarkStart w:id="4" w:name="_heading=h.3rdcrjn"/>
            <w:bookmarkEnd w:id="4"/>
            <w:r>
              <w:rPr>
                <w:rFonts w:asciiTheme="minorHAnsi" w:eastAsiaTheme="minorHAnsi" w:hAnsiTheme="minorHAnsi" w:cstheme="minorHAnsi"/>
                <w:b/>
                <w:bCs/>
                <w:sz w:val="21"/>
                <w:szCs w:val="21"/>
              </w:rPr>
              <w:t>Eil. Nr.</w:t>
            </w:r>
          </w:p>
        </w:tc>
        <w:tc>
          <w:tcPr>
            <w:tcW w:w="20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FC66A7" w14:textId="268C8348" w:rsidR="00CD5806" w:rsidRDefault="00CD5806">
            <w:pPr>
              <w:spacing w:before="60" w:after="60" w:line="254" w:lineRule="auto"/>
              <w:rPr>
                <w:rFonts w:asciiTheme="minorHAnsi" w:eastAsiaTheme="minorHAnsi" w:hAnsiTheme="minorHAnsi" w:cstheme="minorHAnsi"/>
                <w:b/>
                <w:bCs/>
                <w:sz w:val="21"/>
                <w:szCs w:val="21"/>
              </w:rPr>
            </w:pPr>
            <w:r w:rsidRPr="00CD5806">
              <w:rPr>
                <w:rFonts w:asciiTheme="minorHAnsi" w:hAnsiTheme="minorHAnsi" w:cstheme="minorHAnsi"/>
                <w:b/>
                <w:bCs/>
                <w:color w:val="000000"/>
                <w:sz w:val="21"/>
                <w:szCs w:val="21"/>
              </w:rPr>
              <w:t xml:space="preserve">Reikalavimas </w:t>
            </w:r>
            <w:r w:rsidRPr="00CD5806">
              <w:rPr>
                <w:rFonts w:asciiTheme="minorHAnsi" w:eastAsiaTheme="minorHAnsi" w:hAnsiTheme="minorHAnsi" w:cstheme="minorHAnsi"/>
                <w:b/>
                <w:bCs/>
                <w:sz w:val="21"/>
                <w:szCs w:val="21"/>
                <w:lang w:eastAsia="en-US"/>
              </w:rPr>
              <w:t xml:space="preserve">dėl </w:t>
            </w:r>
            <w:r w:rsidRPr="00CD5806">
              <w:rPr>
                <w:rFonts w:asciiTheme="minorHAnsi" w:eastAsia="Calibri" w:hAnsiTheme="minorHAnsi" w:cstheme="minorHAnsi"/>
                <w:b/>
                <w:bCs/>
                <w:iCs/>
                <w:sz w:val="21"/>
                <w:szCs w:val="21"/>
                <w:lang w:eastAsia="en-US"/>
              </w:rPr>
              <w:t>aplinkos apsaugos vadybos sistemos standartų</w:t>
            </w:r>
            <w:r w:rsidRPr="00CD5806">
              <w:rPr>
                <w:rFonts w:asciiTheme="minorHAnsi" w:eastAsiaTheme="minorHAnsi" w:hAnsiTheme="minorHAnsi" w:cstheme="minorHAnsi"/>
                <w:b/>
                <w:bCs/>
                <w:sz w:val="21"/>
                <w:szCs w:val="21"/>
                <w:lang w:eastAsia="en-US"/>
              </w:rPr>
              <w:t xml:space="preserve"> laikymosi</w:t>
            </w:r>
          </w:p>
        </w:tc>
        <w:tc>
          <w:tcPr>
            <w:tcW w:w="24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FB1ADE" w14:textId="77777777" w:rsidR="00CD5806" w:rsidRDefault="00CD5806">
            <w:pPr>
              <w:autoSpaceDE w:val="0"/>
              <w:autoSpaceDN w:val="0"/>
              <w:adjustRightInd w:val="0"/>
              <w:rPr>
                <w:rFonts w:asciiTheme="minorHAnsi" w:hAnsiTheme="minorHAnsi" w:cstheme="minorHAnsi"/>
                <w:b/>
                <w:bCs/>
                <w:color w:val="000000"/>
                <w:sz w:val="21"/>
                <w:szCs w:val="21"/>
              </w:rPr>
            </w:pPr>
            <w:r>
              <w:rPr>
                <w:rFonts w:asciiTheme="minorHAnsi" w:hAnsiTheme="minorHAnsi" w:cstheme="minorHAnsi"/>
                <w:b/>
                <w:bCs/>
                <w:color w:val="000000"/>
                <w:sz w:val="21"/>
                <w:szCs w:val="21"/>
              </w:rPr>
              <w:t>Atitiktį reikalavimui įrodantys dokumentai</w:t>
            </w:r>
          </w:p>
        </w:tc>
      </w:tr>
      <w:tr w:rsidR="00CD5806" w14:paraId="1B2EF60C" w14:textId="77777777" w:rsidTr="00CD5806">
        <w:tc>
          <w:tcPr>
            <w:tcW w:w="446" w:type="pct"/>
            <w:tcBorders>
              <w:top w:val="single" w:sz="4" w:space="0" w:color="000000"/>
              <w:left w:val="single" w:sz="4" w:space="0" w:color="000000"/>
              <w:bottom w:val="single" w:sz="4" w:space="0" w:color="000000"/>
              <w:right w:val="single" w:sz="4" w:space="0" w:color="000000"/>
            </w:tcBorders>
            <w:hideMark/>
          </w:tcPr>
          <w:p w14:paraId="018B6D7A" w14:textId="77777777" w:rsidR="00CD5806" w:rsidRDefault="00CD5806">
            <w:pPr>
              <w:spacing w:before="60" w:after="60" w:line="254"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2.1.</w:t>
            </w:r>
          </w:p>
        </w:tc>
        <w:tc>
          <w:tcPr>
            <w:tcW w:w="2090" w:type="pct"/>
            <w:tcBorders>
              <w:top w:val="single" w:sz="4" w:space="0" w:color="000000"/>
              <w:left w:val="single" w:sz="4" w:space="0" w:color="000000"/>
              <w:bottom w:val="single" w:sz="4" w:space="0" w:color="000000"/>
              <w:right w:val="single" w:sz="4" w:space="0" w:color="000000"/>
            </w:tcBorders>
            <w:hideMark/>
          </w:tcPr>
          <w:p w14:paraId="5CF38330" w14:textId="0AE97790" w:rsidR="00CD5806" w:rsidRDefault="00CD5806">
            <w:pPr>
              <w:autoSpaceDE w:val="0"/>
              <w:autoSpaceDN w:val="0"/>
              <w:adjustRightInd w:val="0"/>
              <w:rPr>
                <w:rFonts w:asciiTheme="minorHAnsi" w:hAnsiTheme="minorHAnsi" w:cstheme="minorHAnsi"/>
                <w:color w:val="000000"/>
                <w:sz w:val="21"/>
                <w:szCs w:val="21"/>
              </w:rPr>
            </w:pPr>
            <w:r w:rsidRPr="00CD5806">
              <w:rPr>
                <w:rFonts w:asciiTheme="minorHAnsi" w:hAnsiTheme="minorHAnsi" w:cstheme="minorHAnsi"/>
                <w:color w:val="000000"/>
                <w:sz w:val="21"/>
                <w:szCs w:val="21"/>
              </w:rPr>
              <w:t>Tiekėjas (jei pasiūlymą teikia ūkio subjektų grupė - reikalavimą turi atitikti ūkio subjektų grupės  narys (-</w:t>
            </w:r>
            <w:proofErr w:type="spellStart"/>
            <w:r w:rsidRPr="00CD5806">
              <w:rPr>
                <w:rFonts w:asciiTheme="minorHAnsi" w:hAnsiTheme="minorHAnsi" w:cstheme="minorHAnsi"/>
                <w:color w:val="000000"/>
                <w:sz w:val="21"/>
                <w:szCs w:val="21"/>
              </w:rPr>
              <w:t>iai</w:t>
            </w:r>
            <w:proofErr w:type="spellEnd"/>
            <w:r w:rsidRPr="00CD5806">
              <w:rPr>
                <w:rFonts w:asciiTheme="minorHAnsi" w:hAnsiTheme="minorHAnsi" w:cstheme="minorHAnsi"/>
                <w:color w:val="000000"/>
                <w:sz w:val="21"/>
                <w:szCs w:val="21"/>
              </w:rPr>
              <w:t>), atsižvelgiant į jų prisiimamus įsipareigojimus)  pirkimo sutarčiai vykdyti,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464" w:type="pct"/>
            <w:tcBorders>
              <w:top w:val="single" w:sz="4" w:space="0" w:color="000000"/>
              <w:left w:val="single" w:sz="4" w:space="0" w:color="000000"/>
              <w:bottom w:val="single" w:sz="4" w:space="0" w:color="000000"/>
              <w:right w:val="single" w:sz="4" w:space="0" w:color="000000"/>
            </w:tcBorders>
          </w:tcPr>
          <w:p w14:paraId="3D8CC99E" w14:textId="60A85426" w:rsidR="00CD5806" w:rsidRDefault="00CD5806">
            <w:pPr>
              <w:autoSpaceDE w:val="0"/>
              <w:autoSpaceDN w:val="0"/>
              <w:adjustRightInd w:val="0"/>
              <w:rPr>
                <w:rFonts w:asciiTheme="minorHAnsi" w:hAnsiTheme="minorHAnsi" w:cstheme="minorHAnsi"/>
                <w:color w:val="000000"/>
                <w:sz w:val="21"/>
                <w:szCs w:val="21"/>
              </w:rPr>
            </w:pPr>
            <w:r w:rsidRPr="00CD5806">
              <w:rPr>
                <w:rFonts w:asciiTheme="minorHAnsi" w:hAnsiTheme="minorHAnsi" w:cstheme="minorHAnsi"/>
                <w:color w:val="000000"/>
                <w:sz w:val="21"/>
                <w:szCs w:val="21"/>
              </w:rPr>
              <w:t>EMAS arba LST EN ISO 14001 sertifikatas, arba kitas lygiavertis sertifikatas, išduotas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0A21BF2A" w14:textId="77777777" w:rsidR="00CD5806" w:rsidRDefault="00CD5806" w:rsidP="00CD5806">
      <w:pPr>
        <w:tabs>
          <w:tab w:val="left" w:pos="720"/>
        </w:tabs>
        <w:spacing w:after="0" w:line="240" w:lineRule="auto"/>
        <w:jc w:val="both"/>
        <w:rPr>
          <w:rFonts w:ascii="Times New Roman" w:hAnsi="Times New Roman" w:cs="Times New Roman"/>
          <w:i/>
          <w:iCs/>
          <w:sz w:val="20"/>
          <w:szCs w:val="20"/>
        </w:rPr>
      </w:pPr>
      <w:bookmarkStart w:id="5" w:name="_heading=h.26in1rg"/>
      <w:bookmarkStart w:id="6" w:name="ketvpriedas"/>
      <w:bookmarkStart w:id="7" w:name="_Toc85439812"/>
      <w:bookmarkEnd w:id="5"/>
      <w:bookmarkEnd w:id="6"/>
      <w:bookmarkEnd w:id="7"/>
    </w:p>
    <w:p w14:paraId="0378DB34" w14:textId="4BAF572B" w:rsidR="00CD5806" w:rsidRDefault="00CD5806" w:rsidP="00CD5806">
      <w:pPr>
        <w:tabs>
          <w:tab w:val="left" w:pos="720"/>
        </w:tabs>
        <w:spacing w:after="0" w:line="240" w:lineRule="auto"/>
        <w:jc w:val="both"/>
        <w:rPr>
          <w:rFonts w:ascii="Times New Roman" w:hAnsi="Times New Roman" w:cs="Times New Roman"/>
          <w:i/>
          <w:iCs/>
          <w:sz w:val="20"/>
          <w:szCs w:val="20"/>
        </w:rPr>
      </w:pPr>
      <w:r w:rsidRPr="00794CFE">
        <w:rPr>
          <w:rFonts w:ascii="Times New Roman" w:hAnsi="Times New Roman" w:cs="Times New Roman"/>
          <w:i/>
          <w:iCs/>
          <w:sz w:val="20"/>
          <w:szCs w:val="20"/>
        </w:rPr>
        <w:t xml:space="preserve">Perkančiajai organizacijai nustačius galimą laimėtoją, tik jo yra prašoma pateikti dokumentus, patvirtinančius atitiktį kvalifikacijos </w:t>
      </w:r>
      <w:r>
        <w:rPr>
          <w:rFonts w:ascii="Times New Roman" w:hAnsi="Times New Roman" w:cs="Times New Roman"/>
          <w:i/>
          <w:iCs/>
          <w:sz w:val="20"/>
          <w:szCs w:val="20"/>
        </w:rPr>
        <w:t xml:space="preserve">ir aplinkosauginiams </w:t>
      </w:r>
      <w:r w:rsidRPr="00794CFE">
        <w:rPr>
          <w:rFonts w:ascii="Times New Roman" w:hAnsi="Times New Roman" w:cs="Times New Roman"/>
          <w:i/>
          <w:iCs/>
          <w:sz w:val="20"/>
          <w:szCs w:val="20"/>
        </w:rPr>
        <w:t>reikalavimams.</w:t>
      </w:r>
    </w:p>
    <w:p w14:paraId="4E7DFFF4" w14:textId="77777777" w:rsidR="00CD5806" w:rsidRDefault="00CD5806" w:rsidP="00CD5806">
      <w:pPr>
        <w:tabs>
          <w:tab w:val="left" w:pos="720"/>
        </w:tabs>
        <w:spacing w:after="0" w:line="240" w:lineRule="auto"/>
        <w:jc w:val="both"/>
        <w:rPr>
          <w:rFonts w:eastAsia="Calibri" w:cstheme="minorHAnsi"/>
          <w:lang w:eastAsia="en-US"/>
        </w:rPr>
      </w:pPr>
      <w:r w:rsidRPr="005957F0">
        <w:rPr>
          <w:rFonts w:eastAsia="Calibri" w:cstheme="minorHAnsi"/>
          <w:lang w:eastAsia="en-US"/>
        </w:rPr>
        <w:t xml:space="preserve"> </w:t>
      </w:r>
    </w:p>
    <w:p w14:paraId="00C93AC9" w14:textId="42E0D104" w:rsidR="006D7E35" w:rsidRPr="005957F0" w:rsidRDefault="00CD5806" w:rsidP="00E36D8A">
      <w:pPr>
        <w:tabs>
          <w:tab w:val="left" w:pos="720"/>
        </w:tabs>
        <w:spacing w:after="0" w:line="240" w:lineRule="auto"/>
        <w:jc w:val="both"/>
        <w:rPr>
          <w:rFonts w:eastAsia="Calibri" w:cstheme="minorHAnsi"/>
          <w:lang w:eastAsia="en-US"/>
        </w:rPr>
      </w:pPr>
      <w:r>
        <w:rPr>
          <w:rFonts w:eastAsia="Calibri" w:cstheme="minorHAnsi"/>
          <w:lang w:eastAsia="en-US"/>
        </w:rPr>
        <w:tab/>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CD1C" w14:textId="77777777" w:rsidR="00376C6B" w:rsidRDefault="00376C6B" w:rsidP="00D05666">
      <w:r>
        <w:separator/>
      </w:r>
    </w:p>
  </w:endnote>
  <w:endnote w:type="continuationSeparator" w:id="0">
    <w:p w14:paraId="5260E158" w14:textId="77777777" w:rsidR="00376C6B" w:rsidRDefault="00376C6B" w:rsidP="00D05666">
      <w:r>
        <w:continuationSeparator/>
      </w:r>
    </w:p>
  </w:endnote>
  <w:endnote w:type="continuationNotice" w:id="1">
    <w:p w14:paraId="653B9853" w14:textId="77777777" w:rsidR="00376C6B" w:rsidRDefault="00376C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05B2" w14:textId="77777777" w:rsidR="00376C6B" w:rsidRDefault="00376C6B" w:rsidP="00D05666">
      <w:r>
        <w:separator/>
      </w:r>
    </w:p>
  </w:footnote>
  <w:footnote w:type="continuationSeparator" w:id="0">
    <w:p w14:paraId="76587E0E" w14:textId="77777777" w:rsidR="00376C6B" w:rsidRDefault="00376C6B" w:rsidP="00D05666">
      <w:r>
        <w:continuationSeparator/>
      </w:r>
    </w:p>
  </w:footnote>
  <w:footnote w:type="continuationNotice" w:id="1">
    <w:p w14:paraId="714C1A4C" w14:textId="77777777" w:rsidR="00376C6B" w:rsidRDefault="00376C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4"/>
  </w:num>
  <w:num w:numId="3" w16cid:durableId="323972711">
    <w:abstractNumId w:val="3"/>
  </w:num>
  <w:num w:numId="4" w16cid:durableId="896014768">
    <w:abstractNumId w:val="0"/>
  </w:num>
  <w:num w:numId="5" w16cid:durableId="129128259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DA0"/>
    <w:rsid w:val="00012892"/>
    <w:rsid w:val="00012BE7"/>
    <w:rsid w:val="00013DF0"/>
    <w:rsid w:val="00013EF1"/>
    <w:rsid w:val="00013FF6"/>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48A"/>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793"/>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A49"/>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41D5"/>
    <w:rsid w:val="00374529"/>
    <w:rsid w:val="00374650"/>
    <w:rsid w:val="00374A04"/>
    <w:rsid w:val="00375417"/>
    <w:rsid w:val="003754D9"/>
    <w:rsid w:val="0037632B"/>
    <w:rsid w:val="00376628"/>
    <w:rsid w:val="0037691C"/>
    <w:rsid w:val="00376C6B"/>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6BC"/>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20"/>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87"/>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1C2"/>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04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A3"/>
    <w:rsid w:val="005505A6"/>
    <w:rsid w:val="005505BF"/>
    <w:rsid w:val="00551B0D"/>
    <w:rsid w:val="00551FA7"/>
    <w:rsid w:val="00553286"/>
    <w:rsid w:val="00553E2C"/>
    <w:rsid w:val="0055476C"/>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4864"/>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816"/>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1AD"/>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8B"/>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2FA7"/>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E35"/>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672"/>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2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7D8"/>
    <w:rsid w:val="007B6F6D"/>
    <w:rsid w:val="007B773D"/>
    <w:rsid w:val="007C0612"/>
    <w:rsid w:val="007C339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35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5A2F"/>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5C9"/>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76"/>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AE7"/>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644"/>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92E"/>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80B"/>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362"/>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47E23"/>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558"/>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80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375"/>
    <w:rsid w:val="00D04642"/>
    <w:rsid w:val="00D05014"/>
    <w:rsid w:val="00D05666"/>
    <w:rsid w:val="00D06478"/>
    <w:rsid w:val="00D068C1"/>
    <w:rsid w:val="00D07AEB"/>
    <w:rsid w:val="00D10344"/>
    <w:rsid w:val="00D10723"/>
    <w:rsid w:val="00D10ED2"/>
    <w:rsid w:val="00D10FA6"/>
    <w:rsid w:val="00D11917"/>
    <w:rsid w:val="00D134FE"/>
    <w:rsid w:val="00D13700"/>
    <w:rsid w:val="00D137B6"/>
    <w:rsid w:val="00D1501C"/>
    <w:rsid w:val="00D1581F"/>
    <w:rsid w:val="00D159D2"/>
    <w:rsid w:val="00D1609F"/>
    <w:rsid w:val="00D16952"/>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22"/>
    <w:rsid w:val="00D6652F"/>
    <w:rsid w:val="00D66697"/>
    <w:rsid w:val="00D66A43"/>
    <w:rsid w:val="00D66F4C"/>
    <w:rsid w:val="00D67710"/>
    <w:rsid w:val="00D67D52"/>
    <w:rsid w:val="00D70555"/>
    <w:rsid w:val="00D7155A"/>
    <w:rsid w:val="00D71C0A"/>
    <w:rsid w:val="00D71F05"/>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626"/>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3"/>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EE0"/>
    <w:rsid w:val="00E70410"/>
    <w:rsid w:val="00E7043E"/>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6EB"/>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81"/>
    <w:rsid w:val="00F7599F"/>
    <w:rsid w:val="00F7680D"/>
    <w:rsid w:val="00F76C42"/>
    <w:rsid w:val="00F77153"/>
    <w:rsid w:val="00F7725C"/>
    <w:rsid w:val="00F7789D"/>
    <w:rsid w:val="00F81BA9"/>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7F"/>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360"/>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BCA"/>
    <w:rsid w:val="00FC0DC2"/>
    <w:rsid w:val="00FC1EBF"/>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ntStyle14">
    <w:name w:val="Font Style14"/>
    <w:uiPriority w:val="99"/>
    <w:rsid w:val="0082235B"/>
    <w:rPr>
      <w:rFonts w:ascii="Times New Roman" w:hAnsi="Times New Roman" w:cs="Times New Roman"/>
      <w:sz w:val="18"/>
      <w:szCs w:val="18"/>
    </w:rPr>
  </w:style>
  <w:style w:type="paragraph" w:customStyle="1" w:styleId="Style8">
    <w:name w:val="Style8"/>
    <w:basedOn w:val="prastasis"/>
    <w:uiPriority w:val="99"/>
    <w:rsid w:val="0082235B"/>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Point1">
    <w:name w:val="Point 1"/>
    <w:basedOn w:val="prastasis"/>
    <w:rsid w:val="0082235B"/>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4744</Words>
  <Characters>2705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13</cp:revision>
  <dcterms:created xsi:type="dcterms:W3CDTF">2025-09-30T11:05:00Z</dcterms:created>
  <dcterms:modified xsi:type="dcterms:W3CDTF">2025-10-10T09:08:00Z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